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Взрослым необходимо понаблюдать, в каких именно случаях ребенок начинает кусаться, и, по возможности, предвидеть и предотвращать болезненные и конфликтные ситуации. Это происходит, когда ребенок: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находится в состоянии чрезмерного перевозбуждения, усталости или дискомфорта (например, ему жарко или он голоден);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защищает свою игрушку или оберегает свою (по его разумению) территорию;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хочет что-то получить и не знает, как это сделать по-другому;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еще не умеет сочувствовать другим людям;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пытается привлечь к себе внимание, которого ему не хватает;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слишком строго (физически) наказывается родителями.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Обычно дети отвыкают от привычки кусаться в возрасте трех-четырех лет, когда улучшается их речь, и они могут нормально словами общаться с окружающими.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Как отучить кусаться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Никогда не смейтесь, если кто-то кусается или укушен.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Не кусайте своего ребенка в шутку. Он не поймет разницы между вашими нежными укусами и своими.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Учите своего ребенка другим способом получить то, что он хочет, например, вежливо попросить словами или показать рукой.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Учите ребенка, как надо делиться. Например, делитесь с ним печеньем. Хвалите, если ребенок делиться с кем-то.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Учите ребенка играть с игрушкой по очереди с другими детьми или вместе. Хвалите, если он это делает на ваших глазах.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Приучайте его к ласковым действиям и во время игры. Например, покажите ему, как обнимать мишку, гладить котенка, любить куклу. Хвалите, если ребенок играет мирно.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Не оставляйте без внимания, если ребенок бьет игрушки, колотит машинки, швыряет кукол, без устали объясняйте, что игрушечке больно, ее надо пожалеть.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8. Если вы видите, что малыш приближается к другому ребенку с ясно видимой целью укусить, как можно быстрее приложите ладонь к его рту, </w:t>
      </w:r>
      <w:r>
        <w:rPr>
          <w:rFonts w:ascii="Arial" w:hAnsi="Arial" w:cs="Arial"/>
          <w:color w:val="000000"/>
          <w:sz w:val="27"/>
          <w:szCs w:val="27"/>
        </w:rPr>
        <w:lastRenderedPageBreak/>
        <w:t>тем самым создав физическую преграду и предотвратив укус. При этом нужно сказать, решительно и строго, что"Кусаться нельзя!"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Если укус произошел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Посмотрите кусаке в глаза и скажите строгим, недружелюбным голосом: "Нельзя кусаться, это больно!". Не пользуйтесь длинными сложными объяснениями - ребенок может не понять их.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Проявите повышенное внимание к укушенному ребенку. Успокойте его. Дайте попить. Внимательно исследуйте место укуса. Если необходимо продезинфицируйте место укуса антисептиком. Можно наложить холодный компресс или повязку.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Затем снова вернитесь к кусаке. Строго скажите, приложив ладонь к его рту, что нельзя кусать людей. Добавьте, "если ты хочешь сейчас кусаться, то можешь укусить резиновую игрушку, кольцо, подушку и т.п." и дать ему в руку один из указанных предметов. Скажите "этой игрушке не больно, а Катеньке очень больно, она плачет." У более старшего ребенка можно спросить, почему он укусил: "Ты хотел играть с красным мячом? Нужно было попросить у Кати, подождать, пока она закончит играть. Или обратился бы ко мне, я бы тебе помогла".</w:t>
      </w:r>
    </w:p>
    <w:p w:rsidR="00853DDA" w:rsidRDefault="00853DDA" w:rsidP="00853DD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Разумеется, что не следует наказывать ребенка физически. Ведь наказывая, Вы продемонстрируете ему отрицательные образцы поведения.  Но можно на некоторое время изолировать кусаку от детей. Например, сказать: "Кусаться больно! Это очень плохо, когда ты делаешь кому-нибудь больно. Вот теперь ты должен посидеть на стуле и подумать, почему же нельзя кусаться".</w:t>
      </w:r>
    </w:p>
    <w:p w:rsidR="00853DDA" w:rsidRDefault="00853DDA" w:rsidP="00853DDA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Желаем успехов в воспитании!</w:t>
      </w:r>
    </w:p>
    <w:p w:rsidR="00853DDA" w:rsidRDefault="00853DDA" w:rsidP="00853DDA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Если Вы замечаете у своего ребенка любые нежелательные проявления в поведении и эмоциональной жизни,</w:t>
      </w:r>
    </w:p>
    <w:p w:rsidR="00853DDA" w:rsidRDefault="00853DDA" w:rsidP="00853DDA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 можете обратиться за консультацией к педагогу - психологу нашего детского сада Немковой Инге Руслановне</w:t>
      </w:r>
    </w:p>
    <w:p w:rsidR="00853DDA" w:rsidRDefault="00853DDA" w:rsidP="00853DDA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вторникам с 7.30 до 9.00 и по средам с 15.30 до 17.30 (по предварительной записи).</w:t>
      </w:r>
    </w:p>
    <w:p w:rsidR="00854A29" w:rsidRDefault="00854A29">
      <w:bookmarkStart w:id="0" w:name="_GoBack"/>
      <w:bookmarkEnd w:id="0"/>
    </w:p>
    <w:sectPr w:rsidR="0085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DA"/>
    <w:rsid w:val="00853DDA"/>
    <w:rsid w:val="0085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2020-02-21T18:22:00Z</dcterms:created>
  <dcterms:modified xsi:type="dcterms:W3CDTF">2020-02-21T18:22:00Z</dcterms:modified>
</cp:coreProperties>
</file>